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3A" w:rsidRDefault="004C313A" w:rsidP="004C313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Утверждаю</w:t>
      </w:r>
    </w:p>
    <w:p w:rsidR="004C313A" w:rsidRDefault="004C313A" w:rsidP="004C31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«Культура»</w:t>
      </w:r>
    </w:p>
    <w:p w:rsidR="004C313A" w:rsidRDefault="004C313A" w:rsidP="004C31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___________О.Г. Майкова</w:t>
      </w:r>
    </w:p>
    <w:p w:rsidR="004C313A" w:rsidRDefault="004C313A" w:rsidP="004C31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«___»_____________2021 г.</w:t>
      </w:r>
    </w:p>
    <w:p w:rsidR="004C313A" w:rsidRDefault="004C313A" w:rsidP="004C31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C313A" w:rsidRDefault="004C313A" w:rsidP="004C313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313A" w:rsidRPr="004C313A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  <w:r w:rsidRPr="004C313A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Положение</w:t>
      </w:r>
    </w:p>
    <w:p w:rsidR="004C313A" w:rsidRPr="007D0F96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 районной выставке- конкурсе детского художественного творчества «Волшебник Новый год»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1. Учредители и организаторы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«Культура» администрации Верхнекетского района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313A" w:rsidRPr="004C313A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2. Цели и задачи </w:t>
      </w:r>
    </w:p>
    <w:p w:rsidR="004C313A" w:rsidRPr="007D0F96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D0F96">
        <w:rPr>
          <w:rFonts w:ascii="Times New Roman" w:hAnsi="Times New Roman" w:cs="Times New Roman"/>
          <w:sz w:val="28"/>
          <w:szCs w:val="28"/>
        </w:rPr>
        <w:t>- Выявление и п</w:t>
      </w:r>
      <w:r>
        <w:rPr>
          <w:rFonts w:ascii="Times New Roman" w:hAnsi="Times New Roman" w:cs="Times New Roman"/>
          <w:sz w:val="28"/>
          <w:szCs w:val="28"/>
        </w:rPr>
        <w:t>оддержка творчески одаренных детей</w:t>
      </w:r>
      <w:r w:rsidR="002C4962">
        <w:rPr>
          <w:rFonts w:ascii="Times New Roman" w:hAnsi="Times New Roman" w:cs="Times New Roman"/>
          <w:sz w:val="28"/>
          <w:szCs w:val="28"/>
        </w:rPr>
        <w:t>;</w:t>
      </w:r>
    </w:p>
    <w:p w:rsidR="004C313A" w:rsidRPr="007D0F96" w:rsidRDefault="002C4962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детского творчества;</w:t>
      </w:r>
    </w:p>
    <w:p w:rsidR="004C313A" w:rsidRDefault="002C4962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произведений изобразительного и декоративно-прикладного искусства с высоким уровнем исполнительского мастерства;</w:t>
      </w:r>
    </w:p>
    <w:p w:rsidR="002C4962" w:rsidRDefault="002C4962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профессиональному росту педагогов;</w:t>
      </w:r>
    </w:p>
    <w:p w:rsidR="002C4962" w:rsidRPr="007D0F96" w:rsidRDefault="002C4962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работ на межрегиональные, всероссийские выставки, конкурсы, фестивали.</w:t>
      </w:r>
    </w:p>
    <w:p w:rsidR="004C313A" w:rsidRPr="002C4962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C496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C313A" w:rsidRPr="002C4962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C49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Условия и порядок  проведения</w:t>
      </w:r>
    </w:p>
    <w:p w:rsidR="00CE4A53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E4A53">
        <w:rPr>
          <w:rFonts w:ascii="Times New Roman" w:hAnsi="Times New Roman" w:cs="Times New Roman"/>
          <w:sz w:val="28"/>
          <w:szCs w:val="28"/>
        </w:rPr>
        <w:t xml:space="preserve">  </w:t>
      </w:r>
      <w:r w:rsidR="00CE4A53">
        <w:rPr>
          <w:rFonts w:ascii="Times New Roman" w:hAnsi="Times New Roman" w:cs="Times New Roman"/>
          <w:sz w:val="28"/>
          <w:szCs w:val="28"/>
        </w:rPr>
        <w:t xml:space="preserve">- </w:t>
      </w:r>
      <w:r w:rsidRPr="00CE4A53">
        <w:rPr>
          <w:rFonts w:ascii="Times New Roman" w:hAnsi="Times New Roman" w:cs="Times New Roman"/>
          <w:sz w:val="28"/>
          <w:szCs w:val="28"/>
        </w:rPr>
        <w:t xml:space="preserve"> </w:t>
      </w:r>
      <w:r w:rsidR="00B56BDA" w:rsidRPr="00CE4A53">
        <w:rPr>
          <w:rFonts w:ascii="Times New Roman" w:hAnsi="Times New Roman" w:cs="Times New Roman"/>
          <w:sz w:val="28"/>
          <w:szCs w:val="28"/>
        </w:rPr>
        <w:t>На выставку- конкурс принимаются детские авторские и коллективные работы изобразительного и декоративно- прикладного</w:t>
      </w:r>
      <w:r w:rsidRPr="00CE4A53">
        <w:rPr>
          <w:rFonts w:ascii="Times New Roman" w:hAnsi="Times New Roman" w:cs="Times New Roman"/>
          <w:sz w:val="28"/>
          <w:szCs w:val="28"/>
        </w:rPr>
        <w:t xml:space="preserve"> </w:t>
      </w:r>
      <w:r w:rsidR="00B56BDA" w:rsidRPr="00CE4A53">
        <w:rPr>
          <w:rFonts w:ascii="Times New Roman" w:hAnsi="Times New Roman" w:cs="Times New Roman"/>
          <w:sz w:val="28"/>
          <w:szCs w:val="28"/>
        </w:rPr>
        <w:t>искусства, с высоким уровнем исполнительского мастерства, созданные в 2020 2021 гг.</w:t>
      </w:r>
      <w:r w:rsidRPr="00CE4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A53" w:rsidRDefault="00CE4A53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C313A" w:rsidRPr="00CE4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работ: не менее 30х40 см. для ИЗО, для ДПИ- размер не ограничивается. Количество работ: от одного участника не более 3-х, от муниципального образования не более 10.</w:t>
      </w:r>
    </w:p>
    <w:p w:rsidR="00CE4A53" w:rsidRPr="00F95C37" w:rsidRDefault="00CE4A53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95C37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EF407A" w:rsidRDefault="00CE4A53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«Изобразительное</w:t>
      </w:r>
      <w:r w:rsidR="00F95C37">
        <w:rPr>
          <w:rFonts w:ascii="Times New Roman" w:hAnsi="Times New Roman" w:cs="Times New Roman"/>
          <w:sz w:val="28"/>
          <w:szCs w:val="28"/>
        </w:rPr>
        <w:t xml:space="preserve"> искусство»: скульптура,</w:t>
      </w:r>
      <w:r w:rsidR="004C313A" w:rsidRPr="00CE4A53">
        <w:rPr>
          <w:rFonts w:ascii="Times New Roman" w:hAnsi="Times New Roman" w:cs="Times New Roman"/>
          <w:sz w:val="28"/>
          <w:szCs w:val="28"/>
        </w:rPr>
        <w:t xml:space="preserve"> </w:t>
      </w:r>
      <w:r w:rsidR="00EF407A">
        <w:rPr>
          <w:rFonts w:ascii="Times New Roman" w:hAnsi="Times New Roman" w:cs="Times New Roman"/>
          <w:sz w:val="28"/>
          <w:szCs w:val="28"/>
        </w:rPr>
        <w:t xml:space="preserve">живопись, графика, композиция и т. д. Техники исполнения: масло, карандаш, тушь, фломастер, ручка, акварель, гуашь, темпера, пастель, гризайль, смешанные и </w:t>
      </w:r>
      <w:proofErr w:type="spellStart"/>
      <w:r w:rsidR="00EF407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EF407A">
        <w:rPr>
          <w:rFonts w:ascii="Times New Roman" w:hAnsi="Times New Roman" w:cs="Times New Roman"/>
          <w:sz w:val="28"/>
          <w:szCs w:val="28"/>
        </w:rPr>
        <w:t>;</w:t>
      </w:r>
    </w:p>
    <w:p w:rsidR="00B56BDA" w:rsidRPr="00A5549E" w:rsidRDefault="00EF407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«Декоративно- прикладное искусство»: работы, выполненные из любого материала: </w:t>
      </w:r>
      <w:r w:rsidR="00A5549E">
        <w:rPr>
          <w:rFonts w:ascii="Times New Roman" w:hAnsi="Times New Roman" w:cs="Times New Roman"/>
          <w:sz w:val="28"/>
          <w:szCs w:val="28"/>
        </w:rPr>
        <w:t>дерево, береста, лоза, корни деревьев, бумага, глина, камни, кожа, в любой технике</w:t>
      </w:r>
      <w:r w:rsidR="0062553F">
        <w:rPr>
          <w:rFonts w:ascii="Times New Roman" w:hAnsi="Times New Roman" w:cs="Times New Roman"/>
          <w:sz w:val="28"/>
          <w:szCs w:val="28"/>
        </w:rPr>
        <w:t xml:space="preserve"> </w:t>
      </w:r>
      <w:r w:rsidR="00A5549E">
        <w:rPr>
          <w:rFonts w:ascii="Times New Roman" w:hAnsi="Times New Roman" w:cs="Times New Roman"/>
          <w:sz w:val="28"/>
          <w:szCs w:val="28"/>
        </w:rPr>
        <w:t xml:space="preserve">(резьба, вышивка, ткачество, кружевоплетение, батик, макраме, </w:t>
      </w:r>
      <w:proofErr w:type="spellStart"/>
      <w:r w:rsidR="00A5549E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A5549E">
        <w:rPr>
          <w:rFonts w:ascii="Times New Roman" w:hAnsi="Times New Roman" w:cs="Times New Roman"/>
          <w:sz w:val="28"/>
          <w:szCs w:val="28"/>
        </w:rPr>
        <w:t>, лоскутное шитье и т.д.).</w:t>
      </w:r>
      <w:r w:rsidR="004C313A" w:rsidRPr="00CE4A5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313A" w:rsidRPr="005771A8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71A8">
        <w:rPr>
          <w:rFonts w:ascii="Times New Roman" w:hAnsi="Times New Roman" w:cs="Times New Roman"/>
          <w:b/>
          <w:sz w:val="28"/>
          <w:szCs w:val="28"/>
        </w:rPr>
        <w:t xml:space="preserve"> Категории:</w:t>
      </w:r>
    </w:p>
    <w:p w:rsidR="004C313A" w:rsidRDefault="00A5549E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учащиеся ДХШ, ДШИ</w:t>
      </w:r>
      <w:r w:rsidR="00F054C8">
        <w:rPr>
          <w:rFonts w:ascii="Times New Roman" w:hAnsi="Times New Roman" w:cs="Times New Roman"/>
          <w:sz w:val="28"/>
          <w:szCs w:val="28"/>
        </w:rPr>
        <w:t>;</w:t>
      </w:r>
    </w:p>
    <w:p w:rsidR="00F054C8" w:rsidRDefault="00F054C8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учащиеся студий, кружков</w:t>
      </w:r>
      <w:r w:rsidR="006B7090">
        <w:rPr>
          <w:rFonts w:ascii="Times New Roman" w:hAnsi="Times New Roman" w:cs="Times New Roman"/>
          <w:sz w:val="28"/>
          <w:szCs w:val="28"/>
        </w:rPr>
        <w:t xml:space="preserve">, объединений ДДТ, и </w:t>
      </w:r>
      <w:proofErr w:type="spellStart"/>
      <w:r w:rsidR="006B7090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6B7090" w:rsidRDefault="006B7090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313A" w:rsidRDefault="006B7090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C313A">
        <w:rPr>
          <w:rFonts w:ascii="Times New Roman" w:hAnsi="Times New Roman" w:cs="Times New Roman"/>
          <w:sz w:val="28"/>
          <w:szCs w:val="28"/>
        </w:rPr>
        <w:t xml:space="preserve"> </w:t>
      </w:r>
      <w:r w:rsidR="004C313A" w:rsidRPr="00850206">
        <w:rPr>
          <w:rFonts w:ascii="Times New Roman" w:hAnsi="Times New Roman" w:cs="Times New Roman"/>
          <w:b/>
          <w:sz w:val="28"/>
          <w:szCs w:val="28"/>
        </w:rPr>
        <w:t>Возрастные группы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7090" w:rsidRPr="006B7090" w:rsidRDefault="006B7090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B7090">
        <w:rPr>
          <w:rFonts w:ascii="Times New Roman" w:hAnsi="Times New Roman" w:cs="Times New Roman"/>
          <w:sz w:val="28"/>
          <w:szCs w:val="28"/>
        </w:rPr>
        <w:t>- 4-8 лет;</w:t>
      </w:r>
    </w:p>
    <w:p w:rsidR="004C313A" w:rsidRDefault="006B7090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31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- 9-11</w:t>
      </w:r>
      <w:r w:rsidR="004C313A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4C313A" w:rsidRDefault="006B7090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- 12-14 лет;</w:t>
      </w:r>
    </w:p>
    <w:p w:rsidR="006B7090" w:rsidRDefault="006B7090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- 15-18 лет;                                                                          </w:t>
      </w:r>
    </w:p>
    <w:p w:rsidR="006B7090" w:rsidRPr="006B7090" w:rsidRDefault="006B7090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7090">
        <w:rPr>
          <w:rFonts w:ascii="Times New Roman" w:hAnsi="Times New Roman" w:cs="Times New Roman"/>
          <w:sz w:val="28"/>
          <w:szCs w:val="28"/>
        </w:rPr>
        <w:t>- Каждый конкурсант имеет право участвовать в двух номинациях, или одной по выбору.</w:t>
      </w:r>
    </w:p>
    <w:p w:rsidR="00BC7CD5" w:rsidRDefault="006B7090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7090">
        <w:rPr>
          <w:rFonts w:ascii="Times New Roman" w:hAnsi="Times New Roman" w:cs="Times New Roman"/>
          <w:sz w:val="28"/>
          <w:szCs w:val="28"/>
        </w:rPr>
        <w:t>- Конкурсные работы</w:t>
      </w:r>
      <w:r>
        <w:rPr>
          <w:rFonts w:ascii="Times New Roman" w:hAnsi="Times New Roman" w:cs="Times New Roman"/>
          <w:sz w:val="28"/>
          <w:szCs w:val="28"/>
        </w:rPr>
        <w:t xml:space="preserve"> должны сопровождаться этикетками размером</w:t>
      </w:r>
      <w:r w:rsidR="006B7C52">
        <w:rPr>
          <w:rFonts w:ascii="Times New Roman" w:hAnsi="Times New Roman" w:cs="Times New Roman"/>
          <w:sz w:val="28"/>
          <w:szCs w:val="28"/>
        </w:rPr>
        <w:t xml:space="preserve"> 3,0х8,0 см., оформленными согласно приложению №1 к настоящему Положению о районной выставке- конкурсе и распечатанными на принтере шрифтом № 14. Для работ ИЗО этикетки размещаются и закрепляются с лицевой стороны в правом нижнем углу под рамой или пас</w:t>
      </w:r>
      <w:r w:rsidR="00BC7CD5">
        <w:rPr>
          <w:rFonts w:ascii="Times New Roman" w:hAnsi="Times New Roman" w:cs="Times New Roman"/>
          <w:sz w:val="28"/>
          <w:szCs w:val="28"/>
        </w:rPr>
        <w:t>п</w:t>
      </w:r>
      <w:r w:rsidR="006B7C52">
        <w:rPr>
          <w:rFonts w:ascii="Times New Roman" w:hAnsi="Times New Roman" w:cs="Times New Roman"/>
          <w:sz w:val="28"/>
          <w:szCs w:val="28"/>
        </w:rPr>
        <w:t>орту.</w:t>
      </w:r>
      <w:r w:rsidR="00BC7CD5">
        <w:rPr>
          <w:rFonts w:ascii="Times New Roman" w:hAnsi="Times New Roman" w:cs="Times New Roman"/>
          <w:sz w:val="28"/>
          <w:szCs w:val="28"/>
        </w:rPr>
        <w:t xml:space="preserve"> С обратной стороны работы должна быть информация, как на этикетке и контактный тел.</w:t>
      </w:r>
      <w:r w:rsidR="0062553F">
        <w:rPr>
          <w:rFonts w:ascii="Times New Roman" w:hAnsi="Times New Roman" w:cs="Times New Roman"/>
          <w:sz w:val="28"/>
          <w:szCs w:val="28"/>
        </w:rPr>
        <w:t xml:space="preserve"> </w:t>
      </w:r>
      <w:r w:rsidR="00BC7CD5">
        <w:rPr>
          <w:rFonts w:ascii="Times New Roman" w:hAnsi="Times New Roman" w:cs="Times New Roman"/>
          <w:sz w:val="28"/>
          <w:szCs w:val="28"/>
        </w:rPr>
        <w:t>(на случай потери этикетки).</w:t>
      </w:r>
      <w:r w:rsidR="004C313A" w:rsidRPr="006B7090">
        <w:rPr>
          <w:rFonts w:ascii="Times New Roman" w:hAnsi="Times New Roman" w:cs="Times New Roman"/>
          <w:sz w:val="28"/>
          <w:szCs w:val="28"/>
        </w:rPr>
        <w:t xml:space="preserve"> </w:t>
      </w:r>
      <w:r w:rsidR="004C313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7CD5" w:rsidRPr="00BC7CD5" w:rsidRDefault="00BC7CD5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C7CD5">
        <w:rPr>
          <w:rFonts w:ascii="Times New Roman" w:hAnsi="Times New Roman" w:cs="Times New Roman"/>
          <w:sz w:val="28"/>
          <w:szCs w:val="28"/>
        </w:rPr>
        <w:t>- Организаторы конкурса оставляют за собой право принятия решения о проведении мероприятия в онлайн- формате в случае возникновения необходимости.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C7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0B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Жюри конкурса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конкурсных работ создается независимое жюри. Решение жюри является окончательным.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2172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10B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75C">
        <w:rPr>
          <w:rFonts w:ascii="Times New Roman" w:hAnsi="Times New Roman" w:cs="Times New Roman"/>
          <w:b/>
          <w:sz w:val="28"/>
          <w:szCs w:val="28"/>
        </w:rPr>
        <w:t>Жюри имеет право</w:t>
      </w:r>
    </w:p>
    <w:p w:rsidR="00021725" w:rsidRDefault="00021725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к участию в выставке- конкурсе</w:t>
      </w:r>
      <w:r w:rsidR="00625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предварительном просмотре) </w:t>
      </w:r>
      <w:r w:rsidR="0015775C">
        <w:rPr>
          <w:rFonts w:ascii="Times New Roman" w:hAnsi="Times New Roman" w:cs="Times New Roman"/>
          <w:sz w:val="28"/>
          <w:szCs w:val="28"/>
        </w:rPr>
        <w:t>работы с низким уровнем исполнения, оформленные с нарушением установленных требований;</w:t>
      </w:r>
    </w:p>
    <w:p w:rsidR="004C313A" w:rsidRDefault="0015775C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присуждать 1, 2, 3 места;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присуждать не все места;</w:t>
      </w:r>
    </w:p>
    <w:p w:rsidR="004C313A" w:rsidRDefault="00021725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делить</w:t>
      </w:r>
      <w:r w:rsidR="004C313A">
        <w:rPr>
          <w:rFonts w:ascii="Times New Roman" w:hAnsi="Times New Roman" w:cs="Times New Roman"/>
          <w:sz w:val="28"/>
          <w:szCs w:val="28"/>
        </w:rPr>
        <w:t xml:space="preserve"> места между участниками;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присуждать специальные дипломы</w:t>
      </w:r>
      <w:r w:rsidR="00625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более 2-х) и принимать другие необходимые решения, направленные на объективную оценку конкурсных работ.</w:t>
      </w:r>
    </w:p>
    <w:p w:rsidR="004C313A" w:rsidRPr="00AD40C8" w:rsidRDefault="002610B5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6</w:t>
      </w:r>
      <w:r w:rsidR="0015775C">
        <w:rPr>
          <w:rFonts w:ascii="Times New Roman" w:hAnsi="Times New Roman" w:cs="Times New Roman"/>
          <w:b/>
          <w:sz w:val="28"/>
          <w:szCs w:val="28"/>
        </w:rPr>
        <w:t>. Критерии оценки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художественный уровень и исполнительское мастерство;</w:t>
      </w:r>
    </w:p>
    <w:p w:rsidR="004C313A" w:rsidRDefault="00A50842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народных традиций в художественном решении;</w:t>
      </w:r>
    </w:p>
    <w:p w:rsidR="004C313A" w:rsidRDefault="00A50842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разнообразных материалов в авторском решении.</w:t>
      </w:r>
    </w:p>
    <w:p w:rsidR="004C313A" w:rsidRDefault="002610B5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7.</w:t>
      </w:r>
      <w:r w:rsidR="004C313A">
        <w:rPr>
          <w:rFonts w:ascii="Times New Roman" w:hAnsi="Times New Roman" w:cs="Times New Roman"/>
          <w:b/>
          <w:sz w:val="28"/>
          <w:szCs w:val="28"/>
        </w:rPr>
        <w:t xml:space="preserve">Определение и </w:t>
      </w:r>
      <w:r w:rsidR="0015775C">
        <w:rPr>
          <w:rFonts w:ascii="Times New Roman" w:hAnsi="Times New Roman" w:cs="Times New Roman"/>
          <w:b/>
          <w:sz w:val="28"/>
          <w:szCs w:val="28"/>
        </w:rPr>
        <w:t>порядок награждения победителей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жюри конкурса определяет победителей на заключительном просмотре работ;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победителям</w:t>
      </w:r>
      <w:r w:rsidR="00A50842">
        <w:rPr>
          <w:rFonts w:ascii="Times New Roman" w:hAnsi="Times New Roman" w:cs="Times New Roman"/>
          <w:sz w:val="28"/>
          <w:szCs w:val="28"/>
        </w:rPr>
        <w:t xml:space="preserve"> выставки-</w:t>
      </w:r>
      <w:r>
        <w:rPr>
          <w:rFonts w:ascii="Times New Roman" w:hAnsi="Times New Roman" w:cs="Times New Roman"/>
          <w:sz w:val="28"/>
          <w:szCs w:val="28"/>
        </w:rPr>
        <w:t xml:space="preserve"> конкурса, занявшим призовые 1, 2, 3 места в каждой номинации, в каждой категории, в каждой возрастной группе вручаются соответствующие </w:t>
      </w:r>
      <w:r w:rsidR="00A50842">
        <w:rPr>
          <w:rFonts w:ascii="Times New Roman" w:hAnsi="Times New Roman" w:cs="Times New Roman"/>
          <w:sz w:val="28"/>
          <w:szCs w:val="28"/>
        </w:rPr>
        <w:t xml:space="preserve">местам </w:t>
      </w:r>
      <w:r>
        <w:rPr>
          <w:rFonts w:ascii="Times New Roman" w:hAnsi="Times New Roman" w:cs="Times New Roman"/>
          <w:sz w:val="28"/>
          <w:szCs w:val="28"/>
        </w:rPr>
        <w:t xml:space="preserve">дипломы. Работы победителей конкурса будут представлены на </w:t>
      </w:r>
      <w:r w:rsidR="00A50842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6F14D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6F14D2">
        <w:rPr>
          <w:rFonts w:ascii="Times New Roman" w:hAnsi="Times New Roman" w:cs="Times New Roman"/>
          <w:sz w:val="28"/>
          <w:szCs w:val="28"/>
        </w:rPr>
        <w:t>ной выставке- конкурсе детского художественного творчества «Волшебник Новый год»</w:t>
      </w:r>
      <w:r>
        <w:rPr>
          <w:rFonts w:ascii="Times New Roman" w:hAnsi="Times New Roman" w:cs="Times New Roman"/>
          <w:sz w:val="28"/>
          <w:szCs w:val="28"/>
        </w:rPr>
        <w:t xml:space="preserve"> в ОГАУК «Дворец народного творчества «Авангард».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районного конкурса размещаются на сайте МАУ «Культура».</w:t>
      </w:r>
    </w:p>
    <w:p w:rsidR="006F14D2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F14D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Материальное обеспечение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доставке работ до места проведения выставки (ул. Гагарина, 55, </w:t>
      </w:r>
      <w:proofErr w:type="gramStart"/>
      <w:r>
        <w:rPr>
          <w:rFonts w:ascii="Times New Roman" w:hAnsi="Times New Roman" w:cs="Times New Roman"/>
          <w:sz w:val="28"/>
          <w:szCs w:val="28"/>
        </w:rPr>
        <w:t>РЦКД)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обратно- за счет направляющей стороны.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МАУ «Культура»: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выставочной площадки;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работ;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</w:t>
      </w:r>
      <w:r w:rsidR="006F14D2">
        <w:rPr>
          <w:rFonts w:ascii="Times New Roman" w:hAnsi="Times New Roman" w:cs="Times New Roman"/>
          <w:sz w:val="28"/>
          <w:szCs w:val="28"/>
        </w:rPr>
        <w:t xml:space="preserve">хранности </w:t>
      </w:r>
      <w:r>
        <w:rPr>
          <w:rFonts w:ascii="Times New Roman" w:hAnsi="Times New Roman" w:cs="Times New Roman"/>
          <w:sz w:val="28"/>
          <w:szCs w:val="28"/>
        </w:rPr>
        <w:t>работ;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экскурсионное обслуживание;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пожарной безопасности зала и создание благоприятных санитарно-гигиенических условий.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Место и сроки проведения: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РЦКД, ул.</w:t>
      </w:r>
      <w:r w:rsidR="006255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Гагарина, 55.</w:t>
      </w:r>
    </w:p>
    <w:p w:rsidR="004C313A" w:rsidRDefault="004C313A" w:rsidP="004C31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62553F">
        <w:rPr>
          <w:rFonts w:ascii="Times New Roman" w:hAnsi="Times New Roman" w:cs="Times New Roman"/>
          <w:sz w:val="28"/>
          <w:szCs w:val="28"/>
        </w:rPr>
        <w:t xml:space="preserve">с 15 по 30 ноября </w:t>
      </w:r>
      <w:r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4C313A" w:rsidRDefault="004C313A" w:rsidP="004C313A">
      <w:pPr>
        <w:rPr>
          <w:rStyle w:val="a3"/>
          <w:sz w:val="28"/>
          <w:szCs w:val="28"/>
        </w:rPr>
      </w:pPr>
      <w:r w:rsidRPr="008F4780">
        <w:rPr>
          <w:sz w:val="28"/>
          <w:szCs w:val="28"/>
        </w:rPr>
        <w:t xml:space="preserve">Справочная информация по тел. 8-953-923-51-03 или 2-21-67, </w:t>
      </w:r>
      <w:r w:rsidRPr="008F4780">
        <w:rPr>
          <w:sz w:val="28"/>
          <w:szCs w:val="28"/>
          <w:lang w:val="en-US"/>
        </w:rPr>
        <w:t>email</w:t>
      </w:r>
      <w:r w:rsidRPr="008F4780">
        <w:rPr>
          <w:sz w:val="28"/>
          <w:szCs w:val="28"/>
        </w:rPr>
        <w:t xml:space="preserve">: </w:t>
      </w:r>
      <w:hyperlink r:id="rId4" w:history="1">
        <w:r w:rsidRPr="008F4780">
          <w:rPr>
            <w:rStyle w:val="a3"/>
            <w:sz w:val="28"/>
            <w:szCs w:val="28"/>
            <w:lang w:val="en-US"/>
          </w:rPr>
          <w:t>metod</w:t>
        </w:r>
        <w:r w:rsidRPr="008F4780">
          <w:rPr>
            <w:rStyle w:val="a3"/>
            <w:sz w:val="28"/>
            <w:szCs w:val="28"/>
          </w:rPr>
          <w:t>12</w:t>
        </w:r>
        <w:r w:rsidRPr="008F4780">
          <w:rPr>
            <w:rStyle w:val="a3"/>
            <w:sz w:val="28"/>
            <w:szCs w:val="28"/>
            <w:lang w:val="en-US"/>
          </w:rPr>
          <w:t>mau</w:t>
        </w:r>
        <w:r w:rsidRPr="008F4780">
          <w:rPr>
            <w:rStyle w:val="a3"/>
            <w:sz w:val="28"/>
            <w:szCs w:val="28"/>
          </w:rPr>
          <w:t>@</w:t>
        </w:r>
        <w:r w:rsidRPr="008F4780">
          <w:rPr>
            <w:rStyle w:val="a3"/>
            <w:sz w:val="28"/>
            <w:szCs w:val="28"/>
            <w:lang w:val="en-US"/>
          </w:rPr>
          <w:t>mail</w:t>
        </w:r>
        <w:r w:rsidRPr="008F4780">
          <w:rPr>
            <w:rStyle w:val="a3"/>
            <w:sz w:val="28"/>
            <w:szCs w:val="28"/>
          </w:rPr>
          <w:t>.</w:t>
        </w:r>
        <w:proofErr w:type="spellStart"/>
        <w:r w:rsidRPr="008F478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sz w:val="28"/>
          <w:szCs w:val="28"/>
        </w:rPr>
        <w:t>.</w:t>
      </w:r>
    </w:p>
    <w:p w:rsidR="004C313A" w:rsidRDefault="004C313A" w:rsidP="004C313A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С Положением конкурса можно ознакомится</w:t>
      </w:r>
    </w:p>
    <w:p w:rsidR="004C313A" w:rsidRPr="00B80714" w:rsidRDefault="004C313A" w:rsidP="004C313A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на сайте МАУ «Культура» </w:t>
      </w:r>
      <w:r w:rsidRPr="00B80714">
        <w:rPr>
          <w:rStyle w:val="a3"/>
          <w:sz w:val="28"/>
          <w:szCs w:val="28"/>
        </w:rPr>
        <w:t>http://www.maukultura.ru</w:t>
      </w:r>
    </w:p>
    <w:p w:rsidR="004F1537" w:rsidRDefault="004F1537">
      <w:pPr>
        <w:rPr>
          <w:sz w:val="28"/>
          <w:szCs w:val="28"/>
        </w:rPr>
      </w:pPr>
    </w:p>
    <w:p w:rsidR="002B3AD6" w:rsidRPr="002B3AD6" w:rsidRDefault="006F14D2">
      <w:pPr>
        <w:rPr>
          <w:b/>
          <w:sz w:val="28"/>
          <w:szCs w:val="28"/>
        </w:rPr>
      </w:pPr>
      <w:r w:rsidRPr="002B3AD6">
        <w:rPr>
          <w:b/>
          <w:sz w:val="28"/>
          <w:szCs w:val="28"/>
        </w:rPr>
        <w:t xml:space="preserve">Приложение №1 </w:t>
      </w:r>
    </w:p>
    <w:p w:rsidR="002B3AD6" w:rsidRDefault="006F14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3AD6">
        <w:rPr>
          <w:sz w:val="28"/>
          <w:szCs w:val="28"/>
        </w:rPr>
        <w:t>к Положению о районной выставке-конкурсе детского художественного творчества «Волшебник Новый год»</w:t>
      </w:r>
      <w:r>
        <w:rPr>
          <w:sz w:val="28"/>
          <w:szCs w:val="28"/>
        </w:rPr>
        <w:t xml:space="preserve">   </w:t>
      </w:r>
    </w:p>
    <w:p w:rsidR="002B3AD6" w:rsidRPr="002B3AD6" w:rsidRDefault="002B3AD6">
      <w:pPr>
        <w:rPr>
          <w:b/>
          <w:sz w:val="28"/>
          <w:szCs w:val="28"/>
        </w:rPr>
      </w:pPr>
      <w:r w:rsidRPr="002B3AD6">
        <w:rPr>
          <w:b/>
          <w:sz w:val="28"/>
          <w:szCs w:val="28"/>
        </w:rPr>
        <w:t>Этикетка:</w:t>
      </w:r>
    </w:p>
    <w:p w:rsidR="002B3AD6" w:rsidRPr="00A36D64" w:rsidRDefault="002B3AD6">
      <w:pPr>
        <w:rPr>
          <w:sz w:val="28"/>
          <w:szCs w:val="28"/>
        </w:rPr>
      </w:pPr>
      <w:r w:rsidRPr="00A36D64">
        <w:rPr>
          <w:sz w:val="28"/>
          <w:szCs w:val="28"/>
        </w:rPr>
        <w:t>- ФИО автора;</w:t>
      </w:r>
    </w:p>
    <w:p w:rsidR="002B3AD6" w:rsidRPr="00A36D64" w:rsidRDefault="002B3AD6">
      <w:pPr>
        <w:rPr>
          <w:sz w:val="28"/>
          <w:szCs w:val="28"/>
        </w:rPr>
      </w:pPr>
      <w:r w:rsidRPr="00A36D64">
        <w:rPr>
          <w:sz w:val="28"/>
          <w:szCs w:val="28"/>
        </w:rPr>
        <w:t>- возраст;</w:t>
      </w:r>
    </w:p>
    <w:p w:rsidR="002B3AD6" w:rsidRPr="00A36D64" w:rsidRDefault="002B3AD6">
      <w:pPr>
        <w:rPr>
          <w:sz w:val="28"/>
          <w:szCs w:val="28"/>
        </w:rPr>
      </w:pPr>
      <w:r w:rsidRPr="00A36D64">
        <w:rPr>
          <w:sz w:val="28"/>
          <w:szCs w:val="28"/>
        </w:rPr>
        <w:t>- название работы;</w:t>
      </w:r>
    </w:p>
    <w:p w:rsidR="002B3AD6" w:rsidRPr="00A36D64" w:rsidRDefault="002B3AD6">
      <w:pPr>
        <w:rPr>
          <w:sz w:val="28"/>
          <w:szCs w:val="28"/>
        </w:rPr>
      </w:pPr>
      <w:r w:rsidRPr="00A36D64">
        <w:rPr>
          <w:sz w:val="28"/>
          <w:szCs w:val="28"/>
        </w:rPr>
        <w:t>- год создания работы;</w:t>
      </w:r>
    </w:p>
    <w:p w:rsidR="002B3AD6" w:rsidRPr="00A36D64" w:rsidRDefault="002B3AD6">
      <w:pPr>
        <w:rPr>
          <w:sz w:val="28"/>
          <w:szCs w:val="28"/>
        </w:rPr>
      </w:pPr>
      <w:r w:rsidRPr="00A36D64">
        <w:rPr>
          <w:sz w:val="28"/>
          <w:szCs w:val="28"/>
        </w:rPr>
        <w:t>- материал, техника исполнения;</w:t>
      </w:r>
    </w:p>
    <w:p w:rsidR="002B3AD6" w:rsidRPr="00A36D64" w:rsidRDefault="002B3AD6">
      <w:pPr>
        <w:rPr>
          <w:sz w:val="28"/>
          <w:szCs w:val="28"/>
        </w:rPr>
      </w:pPr>
      <w:r w:rsidRPr="00A36D64">
        <w:rPr>
          <w:sz w:val="28"/>
          <w:szCs w:val="28"/>
        </w:rPr>
        <w:t xml:space="preserve"> - размеры в см.;</w:t>
      </w:r>
    </w:p>
    <w:p w:rsidR="006F14D2" w:rsidRPr="00A36D64" w:rsidRDefault="002B3AD6">
      <w:pPr>
        <w:rPr>
          <w:sz w:val="28"/>
          <w:szCs w:val="28"/>
        </w:rPr>
      </w:pPr>
      <w:r w:rsidRPr="00A36D64">
        <w:rPr>
          <w:sz w:val="28"/>
          <w:szCs w:val="28"/>
        </w:rPr>
        <w:t xml:space="preserve"> - место жительства;</w:t>
      </w:r>
      <w:r w:rsidR="006F14D2" w:rsidRPr="00A36D64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F14D2" w:rsidRPr="004C313A" w:rsidRDefault="006F14D2">
      <w:pPr>
        <w:rPr>
          <w:sz w:val="28"/>
          <w:szCs w:val="28"/>
        </w:rPr>
      </w:pPr>
    </w:p>
    <w:sectPr w:rsidR="006F14D2" w:rsidRPr="004C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05"/>
    <w:rsid w:val="00021725"/>
    <w:rsid w:val="0015775C"/>
    <w:rsid w:val="002610B5"/>
    <w:rsid w:val="002B3AD6"/>
    <w:rsid w:val="002C4962"/>
    <w:rsid w:val="004C313A"/>
    <w:rsid w:val="004F1537"/>
    <w:rsid w:val="0062553F"/>
    <w:rsid w:val="006B7090"/>
    <w:rsid w:val="006B7C52"/>
    <w:rsid w:val="006F14D2"/>
    <w:rsid w:val="009F0505"/>
    <w:rsid w:val="00A36D64"/>
    <w:rsid w:val="00A50842"/>
    <w:rsid w:val="00A5549E"/>
    <w:rsid w:val="00B56BDA"/>
    <w:rsid w:val="00BC7CD5"/>
    <w:rsid w:val="00CE4A53"/>
    <w:rsid w:val="00EF407A"/>
    <w:rsid w:val="00F054C8"/>
    <w:rsid w:val="00F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688F"/>
  <w15:docId w15:val="{FAC06FD4-AA16-4B7D-BA62-864F21AE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12ma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Метод-кабинет</dc:creator>
  <cp:keywords/>
  <dc:description/>
  <cp:lastModifiedBy>Компуктер</cp:lastModifiedBy>
  <cp:revision>9</cp:revision>
  <dcterms:created xsi:type="dcterms:W3CDTF">2021-11-08T05:35:00Z</dcterms:created>
  <dcterms:modified xsi:type="dcterms:W3CDTF">2021-11-08T08:33:00Z</dcterms:modified>
</cp:coreProperties>
</file>